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7E" w:rsidRDefault="00216E7E" w:rsidP="00216E7E">
      <w:pPr>
        <w:jc w:val="center"/>
      </w:pPr>
      <w:r w:rsidRPr="00216E7E">
        <w:rPr>
          <w:rFonts w:ascii="Verdana" w:eastAsia="Times New Roman" w:hAnsi="Verdana" w:cs="Times New Roman"/>
          <w:noProof/>
          <w:sz w:val="24"/>
          <w:szCs w:val="24"/>
          <w:lang w:eastAsia="cs-CZ"/>
        </w:rPr>
        <w:drawing>
          <wp:inline distT="0" distB="0" distL="0" distR="0" wp14:anchorId="5E5A579C" wp14:editId="4ADFD3A3">
            <wp:extent cx="4716780" cy="1432560"/>
            <wp:effectExtent l="0" t="0" r="7620" b="0"/>
            <wp:docPr id="1" name="Obrázek 1" descr="http://www.ivancice.cz/gallery2016/uzavirka-brnenka/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ancice.cz/gallery2016/uzavirka-brnenka/bann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7E" w:rsidRDefault="00216E7E" w:rsidP="00216E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216E7E" w:rsidRPr="00216E7E" w:rsidRDefault="00216E7E" w:rsidP="00216E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216E7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V době </w:t>
      </w:r>
      <w:r w:rsidRPr="00216E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od cca 22. 8. 2016 do 30. 11. 2016</w:t>
      </w:r>
      <w:r w:rsidRPr="00216E7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bude z důvodu celkov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é</w:t>
      </w:r>
      <w:r w:rsidRPr="00216E7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opravy chodníků a silnice </w:t>
      </w:r>
      <w:r w:rsidRPr="00216E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úplná uzavírka ulice Na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 </w:t>
      </w:r>
      <w:r w:rsidRPr="00216E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Brněnce</w:t>
      </w:r>
      <w:r w:rsidRPr="00216E7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v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  <w:r w:rsidRPr="00216E7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Ivančicích </w:t>
      </w:r>
      <w:r w:rsidRPr="00216E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od křižovatky s ulicí Na Úvoze po křižovatku s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 </w:t>
      </w:r>
      <w:r w:rsidRPr="00216E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ulicí </w:t>
      </w:r>
      <w:proofErr w:type="spellStart"/>
      <w:r w:rsidRPr="00216E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Padochovská</w:t>
      </w:r>
      <w:proofErr w:type="spellEnd"/>
      <w:r w:rsidRPr="00216E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včetně uvedených křižovatek</w:t>
      </w:r>
      <w:r w:rsidRPr="00216E7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.</w:t>
      </w:r>
    </w:p>
    <w:p w:rsidR="00216E7E" w:rsidRPr="00216E7E" w:rsidRDefault="00216E7E" w:rsidP="00216E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216E7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Po dobu rekonstrukce uvedeného úseku jsou stanoveny </w:t>
      </w:r>
      <w:r w:rsidRPr="00216E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objízdné trasy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16E7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(zvlášť pro vozidla do 3,5 tuny, do 12 tun, nad 12 tun a pro autobusovou dopravu).</w:t>
      </w:r>
    </w:p>
    <w:p w:rsidR="00216E7E" w:rsidRPr="00216E7E" w:rsidRDefault="00216E7E" w:rsidP="00216E7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216E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Autobusové zastávky</w:t>
      </w:r>
      <w:r w:rsidRPr="00216E7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v obou směrech jsou po dobu rekonstrukce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 xml:space="preserve"> </w:t>
      </w:r>
      <w:r w:rsidRPr="00216E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přesunuty</w:t>
      </w:r>
      <w:r w:rsidRPr="00216E7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z ulice Na Brněnce 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na ulici V Lánech ke </w:t>
      </w:r>
      <w:r w:rsidRPr="00216E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gymnáziu</w:t>
      </w:r>
      <w:r w:rsidRPr="00216E7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J.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 </w:t>
      </w:r>
      <w:r w:rsidRPr="00216E7E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Blahoslava.</w:t>
      </w:r>
    </w:p>
    <w:p w:rsidR="00216E7E" w:rsidRDefault="00216E7E" w:rsidP="00216E7E">
      <w:r w:rsidRPr="00216E7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 xml:space="preserve">Informace 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>se</w:t>
      </w:r>
      <w:r w:rsidRPr="00216E7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 xml:space="preserve"> bud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>ou</w:t>
      </w:r>
      <w:r w:rsidRPr="00216E7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 xml:space="preserve"> průběžně doplňovat dle aktuální situace na 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>s</w:t>
      </w:r>
      <w:r w:rsidRPr="00216E7E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>taveništi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cs-CZ"/>
        </w:rPr>
        <w:t xml:space="preserve"> a budou k nalezení na webových stránkách města Ivančice. </w:t>
      </w:r>
    </w:p>
    <w:p w:rsidR="00216E7E" w:rsidRDefault="00216E7E"/>
    <w:p w:rsidR="00216E7E" w:rsidRDefault="00216E7E"/>
    <w:p w:rsidR="00216E7E" w:rsidRDefault="00216E7E"/>
    <w:sectPr w:rsidR="0021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7E"/>
    <w:rsid w:val="00216E7E"/>
    <w:rsid w:val="00B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AEFF"/>
  <w15:chartTrackingRefBased/>
  <w15:docId w15:val="{82728181-0A68-4C75-B02F-6DDFA6EB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16E7E"/>
  </w:style>
  <w:style w:type="character" w:styleId="Siln">
    <w:name w:val="Strong"/>
    <w:basedOn w:val="Standardnpsmoodstavce"/>
    <w:uiPriority w:val="22"/>
    <w:qFormat/>
    <w:rsid w:val="00216E7E"/>
    <w:rPr>
      <w:b/>
      <w:bCs/>
    </w:rPr>
  </w:style>
  <w:style w:type="paragraph" w:customStyle="1" w:styleId="astyl-clanek">
    <w:name w:val="astyl-clanek"/>
    <w:basedOn w:val="Normln"/>
    <w:rsid w:val="0021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16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Zemanová</dc:creator>
  <cp:keywords/>
  <dc:description/>
  <cp:lastModifiedBy>Monika Zemanová</cp:lastModifiedBy>
  <cp:revision>1</cp:revision>
  <dcterms:created xsi:type="dcterms:W3CDTF">2016-08-15T10:36:00Z</dcterms:created>
  <dcterms:modified xsi:type="dcterms:W3CDTF">2016-08-15T10:47:00Z</dcterms:modified>
</cp:coreProperties>
</file>